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4E8" w:rsidRPr="00490189" w:rsidRDefault="002F5654" w:rsidP="001C54E8">
      <w:pPr>
        <w:jc w:val="center"/>
        <w:rPr>
          <w:rFonts w:eastAsia="SimSun"/>
          <w:b/>
          <w:sz w:val="36"/>
          <w:szCs w:val="36"/>
          <w:lang w:eastAsia="zh-CN"/>
        </w:rPr>
      </w:pPr>
      <w:r w:rsidRPr="00490189">
        <w:rPr>
          <w:rFonts w:eastAsia="SimSun"/>
          <w:b/>
          <w:sz w:val="36"/>
          <w:szCs w:val="36"/>
          <w:lang w:eastAsia="zh-CN"/>
        </w:rPr>
        <w:t>TEKTRO</w:t>
      </w:r>
      <w:r w:rsidRPr="00490189">
        <w:rPr>
          <w:rFonts w:eastAsia="SimSun" w:hint="eastAsia"/>
          <w:b/>
          <w:sz w:val="36"/>
          <w:szCs w:val="36"/>
          <w:lang w:eastAsia="zh-CN"/>
        </w:rPr>
        <w:t>油压碟剎</w:t>
      </w:r>
      <w:r>
        <w:rPr>
          <w:rFonts w:eastAsia="SimSun" w:hint="eastAsia"/>
          <w:b/>
          <w:sz w:val="36"/>
          <w:szCs w:val="36"/>
          <w:lang w:eastAsia="zh-CN"/>
        </w:rPr>
        <w:t>使用</w:t>
      </w:r>
      <w:r w:rsidRPr="00490189">
        <w:rPr>
          <w:rFonts w:eastAsia="SimSun"/>
          <w:b/>
          <w:sz w:val="36"/>
          <w:szCs w:val="36"/>
          <w:lang w:eastAsia="zh-CN"/>
        </w:rPr>
        <w:t>&amp;</w:t>
      </w:r>
      <w:r w:rsidRPr="00490189">
        <w:rPr>
          <w:rFonts w:eastAsia="SimSun" w:hint="eastAsia"/>
          <w:b/>
          <w:sz w:val="36"/>
          <w:szCs w:val="36"/>
          <w:lang w:eastAsia="zh-CN"/>
        </w:rPr>
        <w:t>保养注意事项</w:t>
      </w:r>
    </w:p>
    <w:p w:rsidR="001C54E8" w:rsidRPr="001C54E8" w:rsidRDefault="002F5654" w:rsidP="001C54E8">
      <w:pPr>
        <w:jc w:val="center"/>
        <w:rPr>
          <w:rFonts w:eastAsia="SimSun"/>
          <w:color w:val="FF0000"/>
          <w:lang w:eastAsia="zh-CN"/>
        </w:rPr>
      </w:pPr>
      <w:r w:rsidRPr="001C54E8">
        <w:rPr>
          <w:rFonts w:eastAsia="SimSun" w:hint="eastAsia"/>
          <w:color w:val="FF0000"/>
          <w:lang w:eastAsia="zh-CN"/>
        </w:rPr>
        <w:t>剎车使用注意事项</w:t>
      </w:r>
    </w:p>
    <w:p w:rsidR="002A732D" w:rsidRDefault="002F5654" w:rsidP="001C54E8">
      <w:pPr>
        <w:pStyle w:val="a3"/>
        <w:numPr>
          <w:ilvl w:val="0"/>
          <w:numId w:val="1"/>
        </w:numPr>
        <w:ind w:leftChars="0"/>
        <w:rPr>
          <w:rFonts w:eastAsia="SimSun"/>
          <w:lang w:eastAsia="zh-CN"/>
        </w:rPr>
      </w:pPr>
      <w:r w:rsidRPr="001C54E8">
        <w:rPr>
          <w:rFonts w:eastAsia="SimSun" w:hint="eastAsia"/>
          <w:lang w:eastAsia="zh-CN"/>
        </w:rPr>
        <w:t>请使用</w:t>
      </w:r>
      <w:r w:rsidRPr="001C54E8">
        <w:rPr>
          <w:rFonts w:eastAsia="SimSun"/>
          <w:lang w:eastAsia="zh-CN"/>
        </w:rPr>
        <w:t>TEKTRO</w:t>
      </w:r>
      <w:r>
        <w:rPr>
          <w:rFonts w:eastAsia="SimSun" w:hint="eastAsia"/>
          <w:lang w:eastAsia="zh-CN"/>
        </w:rPr>
        <w:t>的矿物油作为剎车油</w:t>
      </w:r>
    </w:p>
    <w:p w:rsidR="001C54E8" w:rsidRPr="002528FF" w:rsidRDefault="002F5654" w:rsidP="002A732D">
      <w:pPr>
        <w:pStyle w:val="a3"/>
        <w:ind w:leftChars="0" w:left="360"/>
        <w:rPr>
          <w:rFonts w:eastAsia="SimSun"/>
          <w:lang w:eastAsia="zh-CN"/>
        </w:rPr>
      </w:pPr>
      <w:r w:rsidRPr="001C54E8">
        <w:rPr>
          <w:rFonts w:eastAsia="SimSun" w:hint="eastAsia"/>
          <w:lang w:eastAsia="zh-CN"/>
        </w:rPr>
        <w:t>（</w:t>
      </w:r>
      <w:r w:rsidRPr="002A732D">
        <w:rPr>
          <w:rFonts w:eastAsia="SimSun" w:hint="eastAsia"/>
          <w:color w:val="FF0000"/>
          <w:lang w:eastAsia="zh-CN"/>
        </w:rPr>
        <w:t>注意</w:t>
      </w:r>
      <w:r w:rsidRPr="001C54E8">
        <w:rPr>
          <w:rFonts w:eastAsia="SimSun" w:hint="eastAsia"/>
          <w:lang w:eastAsia="zh-CN"/>
        </w:rPr>
        <w:t>：请勿使用</w:t>
      </w:r>
      <w:r w:rsidRPr="00BB483A">
        <w:rPr>
          <w:rFonts w:eastAsia="SimSun"/>
          <w:color w:val="FF0000"/>
          <w:lang w:eastAsia="zh-CN"/>
        </w:rPr>
        <w:t>DOT</w:t>
      </w:r>
      <w:r w:rsidRPr="001C54E8">
        <w:rPr>
          <w:rFonts w:eastAsia="SimSun" w:hint="eastAsia"/>
          <w:lang w:eastAsia="zh-CN"/>
        </w:rPr>
        <w:t>刹车油或</w:t>
      </w:r>
      <w:r w:rsidRPr="00BB483A">
        <w:rPr>
          <w:rFonts w:eastAsia="SimSun" w:hint="eastAsia"/>
          <w:lang w:eastAsia="zh-CN"/>
        </w:rPr>
        <w:t>其他液体</w:t>
      </w:r>
      <w:r w:rsidRPr="001C54E8">
        <w:rPr>
          <w:rFonts w:eastAsia="SimSun" w:hint="eastAsia"/>
          <w:lang w:eastAsia="zh-CN"/>
        </w:rPr>
        <w:t>作为</w:t>
      </w:r>
      <w:r w:rsidRPr="001C54E8">
        <w:rPr>
          <w:rFonts w:eastAsia="SimSun"/>
          <w:lang w:eastAsia="zh-CN"/>
        </w:rPr>
        <w:t>TEKTRO</w:t>
      </w:r>
      <w:r w:rsidRPr="001C54E8">
        <w:rPr>
          <w:rFonts w:eastAsia="SimSun" w:hint="eastAsia"/>
          <w:lang w:eastAsia="zh-CN"/>
        </w:rPr>
        <w:t>油压的刹车油）</w:t>
      </w:r>
      <w:r w:rsidR="002528FF" w:rsidRPr="002528FF">
        <w:rPr>
          <w:rFonts w:eastAsia="SimSun"/>
          <w:lang w:eastAsia="zh-CN"/>
        </w:rPr>
        <w:drawing>
          <wp:inline distT="0" distB="0" distL="0" distR="0">
            <wp:extent cx="1038651" cy="1794680"/>
            <wp:effectExtent l="19050" t="0" r="9099" b="0"/>
            <wp:docPr id="19" name="图片 15" descr="C:\Users\dylan\Desktop\新增資料夾-2\nEO_IMG_IMG_8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6" descr="C:\Users\dylan\Desktop\新增資料夾-2\nEO_IMG_IMG_8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92" cy="179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E8" w:rsidRPr="006365BA" w:rsidRDefault="00BD2EEF" w:rsidP="001C54E8">
      <w:pPr>
        <w:pStyle w:val="a3"/>
        <w:numPr>
          <w:ilvl w:val="0"/>
          <w:numId w:val="1"/>
        </w:numPr>
        <w:ind w:leftChars="0"/>
        <w:rPr>
          <w:rFonts w:eastAsia="SimSun" w:hint="eastAsia"/>
          <w:lang w:eastAsia="zh-CN"/>
        </w:rPr>
      </w:pPr>
      <w:r>
        <w:rPr>
          <w:rFonts w:eastAsia="SimSun" w:hint="eastAsia"/>
          <w:lang w:eastAsia="zh-CN"/>
        </w:rPr>
        <w:t>剎车时会引起</w:t>
      </w:r>
      <w:r>
        <w:rPr>
          <w:rFonts w:hint="eastAsia"/>
          <w:lang w:eastAsia="zh-CN"/>
        </w:rPr>
        <w:t>夹器</w:t>
      </w:r>
      <w:r w:rsidR="00A82092">
        <w:rPr>
          <w:rFonts w:eastAsia="SimSun" w:hint="eastAsia"/>
          <w:lang w:eastAsia="zh-CN"/>
        </w:rPr>
        <w:t>、碟盘产生高温，请勿骑乘之后立即碰触这些部分</w:t>
      </w:r>
      <w:r w:rsidR="00A82092">
        <w:rPr>
          <w:rFonts w:eastAsia="SimSun" w:hint="eastAsia"/>
          <w:lang w:eastAsia="zh-CN"/>
        </w:rPr>
        <w:t>,</w:t>
      </w:r>
      <w:bookmarkStart w:id="0" w:name="_GoBack"/>
      <w:r w:rsidR="00A82092" w:rsidRPr="00A82092">
        <w:rPr>
          <w:rFonts w:eastAsia="SimSun" w:hint="eastAsia"/>
          <w:color w:val="FF0000"/>
          <w:lang w:eastAsia="zh-CN"/>
        </w:rPr>
        <w:t>避</w:t>
      </w:r>
      <w:bookmarkEnd w:id="0"/>
      <w:r w:rsidR="002F5654" w:rsidRPr="001C54E8">
        <w:rPr>
          <w:rFonts w:eastAsia="SimSun" w:hint="eastAsia"/>
          <w:lang w:eastAsia="zh-CN"/>
        </w:rPr>
        <w:t>免造成烫伤。</w:t>
      </w:r>
    </w:p>
    <w:p w:rsidR="006365BA" w:rsidRDefault="002528FF" w:rsidP="006365BA">
      <w:pPr>
        <w:rPr>
          <w:rFonts w:hint="eastAsia"/>
          <w:lang w:eastAsia="zh-CN"/>
        </w:rPr>
      </w:pPr>
      <w:r w:rsidRPr="002528FF">
        <w:rPr>
          <w:lang w:eastAsia="zh-CN"/>
        </w:rPr>
        <w:drawing>
          <wp:inline distT="0" distB="0" distL="0" distR="0">
            <wp:extent cx="2239654" cy="1473958"/>
            <wp:effectExtent l="19050" t="0" r="8246" b="0"/>
            <wp:docPr id="18" name="图片 14" descr="C:\Users\eason\Desktop\WeChat 圖片_20170606133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eason\Desktop\WeChat 圖片_20170606133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41" cy="1475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65BA" w:rsidRPr="006365BA">
        <w:rPr>
          <w:lang w:eastAsia="zh-CN"/>
        </w:rPr>
        <w:drawing>
          <wp:inline distT="0" distB="0" distL="0" distR="0">
            <wp:extent cx="2007643" cy="1473958"/>
            <wp:effectExtent l="19050" t="0" r="0" b="0"/>
            <wp:docPr id="17" name="图片 13" descr="C:\Users\eason\Desktop\542afd825e0b5c97dd48a4261080fed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eason\Desktop\542afd825e0b5c97dd48a4261080fed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08" cy="1475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5BA" w:rsidRPr="006365BA" w:rsidRDefault="006365BA" w:rsidP="006365BA">
      <w:pPr>
        <w:rPr>
          <w:rFonts w:hint="eastAsia"/>
          <w:lang w:eastAsia="zh-CN"/>
        </w:rPr>
      </w:pPr>
    </w:p>
    <w:p w:rsidR="001C54E8" w:rsidRPr="001C54E8" w:rsidRDefault="002F5654" w:rsidP="001C54E8">
      <w:pPr>
        <w:pStyle w:val="a3"/>
        <w:numPr>
          <w:ilvl w:val="0"/>
          <w:numId w:val="1"/>
        </w:numPr>
        <w:ind w:leftChars="0"/>
        <w:rPr>
          <w:rFonts w:eastAsia="SimSun"/>
        </w:rPr>
      </w:pPr>
      <w:r>
        <w:rPr>
          <w:rFonts w:eastAsia="SimSun" w:hint="eastAsia"/>
          <w:lang w:eastAsia="zh-CN"/>
        </w:rPr>
        <w:t>油压碟剎正确使用方法</w:t>
      </w:r>
      <w:r w:rsidRPr="00B127E7">
        <w:rPr>
          <w:rFonts w:eastAsia="SimSun"/>
          <w:b/>
          <w:lang w:eastAsia="zh-CN"/>
        </w:rPr>
        <w:t>--</w:t>
      </w:r>
      <w:r w:rsidRPr="001C54E8">
        <w:rPr>
          <w:rFonts w:eastAsia="SimSun" w:hint="eastAsia"/>
          <w:lang w:eastAsia="zh-CN"/>
        </w:rPr>
        <w:t>点剎方式</w:t>
      </w:r>
      <w:r w:rsidRPr="001C54E8">
        <w:rPr>
          <w:rFonts w:eastAsia="SimSun"/>
          <w:lang w:eastAsia="zh-CN"/>
        </w:rPr>
        <w:t>,</w:t>
      </w:r>
    </w:p>
    <w:p w:rsidR="002528F8" w:rsidRDefault="002F5654" w:rsidP="002528F8">
      <w:pPr>
        <w:pStyle w:val="a3"/>
        <w:numPr>
          <w:ilvl w:val="0"/>
          <w:numId w:val="1"/>
        </w:numPr>
        <w:ind w:leftChars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室外气温低于零下</w:t>
      </w:r>
      <w:r>
        <w:rPr>
          <w:rFonts w:eastAsia="SimSun"/>
          <w:lang w:eastAsia="zh-CN"/>
        </w:rPr>
        <w:t>15</w:t>
      </w:r>
      <w:r>
        <w:rPr>
          <w:rFonts w:eastAsia="SimSun" w:hint="eastAsia"/>
          <w:lang w:eastAsia="zh-CN"/>
        </w:rPr>
        <w:t>℃时</w:t>
      </w:r>
      <w:r w:rsidRPr="001C54E8">
        <w:rPr>
          <w:rFonts w:eastAsia="SimSun" w:hint="eastAsia"/>
          <w:lang w:eastAsia="zh-CN"/>
        </w:rPr>
        <w:t>，建议将车子放置在常温的状态下</w:t>
      </w:r>
      <w:r>
        <w:rPr>
          <w:rFonts w:eastAsia="SimSun" w:hint="eastAsia"/>
          <w:lang w:eastAsia="zh-CN"/>
        </w:rPr>
        <w:t>；</w:t>
      </w:r>
    </w:p>
    <w:p w:rsidR="002528F8" w:rsidRPr="002528F8" w:rsidRDefault="00BD2EEF" w:rsidP="002528F8">
      <w:pPr>
        <w:ind w:firstLineChars="150" w:firstLine="36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如车子放置室外使用前请用热水淋浇</w:t>
      </w:r>
      <w:r>
        <w:rPr>
          <w:rFonts w:hint="eastAsia"/>
          <w:lang w:eastAsia="zh-CN"/>
        </w:rPr>
        <w:t>夹器</w:t>
      </w:r>
      <w:r>
        <w:rPr>
          <w:rFonts w:eastAsia="SimSun" w:hint="eastAsia"/>
          <w:lang w:eastAsia="zh-CN"/>
        </w:rPr>
        <w:t>，协助</w:t>
      </w:r>
      <w:r>
        <w:rPr>
          <w:rFonts w:hint="eastAsia"/>
          <w:lang w:eastAsia="zh-CN"/>
        </w:rPr>
        <w:t>夹器</w:t>
      </w:r>
      <w:r w:rsidR="002F5654" w:rsidRPr="002528F8">
        <w:rPr>
          <w:rFonts w:eastAsia="SimSun" w:hint="eastAsia"/>
          <w:lang w:eastAsia="zh-CN"/>
        </w:rPr>
        <w:t>内部防漏橡胶垫</w:t>
      </w:r>
    </w:p>
    <w:p w:rsidR="001C54E8" w:rsidRDefault="002F5654" w:rsidP="002528F8">
      <w:pPr>
        <w:ind w:firstLineChars="150" w:firstLine="360"/>
        <w:rPr>
          <w:rFonts w:hint="eastAsia"/>
          <w:lang w:eastAsia="zh-CN"/>
        </w:rPr>
      </w:pPr>
      <w:r w:rsidRPr="002528F8">
        <w:rPr>
          <w:rFonts w:eastAsia="SimSun" w:hint="eastAsia"/>
          <w:lang w:eastAsia="zh-CN"/>
        </w:rPr>
        <w:t>圈达到回温及止漏的效果</w:t>
      </w:r>
    </w:p>
    <w:p w:rsidR="006365BA" w:rsidRDefault="006365BA" w:rsidP="002528F8">
      <w:pPr>
        <w:ind w:firstLineChars="150" w:firstLine="360"/>
        <w:rPr>
          <w:rFonts w:hint="eastAsia"/>
          <w:lang w:eastAsia="zh-CN"/>
        </w:rPr>
      </w:pPr>
      <w:r w:rsidRPr="006365BA">
        <w:rPr>
          <w:lang w:eastAsia="zh-CN"/>
        </w:rPr>
        <w:drawing>
          <wp:inline distT="0" distB="0" distL="0" distR="0">
            <wp:extent cx="2471666" cy="1433015"/>
            <wp:effectExtent l="19050" t="0" r="4834" b="0"/>
            <wp:docPr id="14" name="图片 11" descr="DSC08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圖片 2" descr="DSC0803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20" cy="143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BA" w:rsidRPr="006365BA" w:rsidRDefault="006365BA" w:rsidP="002528F8">
      <w:pPr>
        <w:ind w:firstLineChars="150" w:firstLine="360"/>
        <w:rPr>
          <w:lang w:eastAsia="zh-CN"/>
        </w:rPr>
      </w:pPr>
    </w:p>
    <w:p w:rsidR="001C54E8" w:rsidRPr="002528FF" w:rsidRDefault="002F5654" w:rsidP="001C54E8">
      <w:pPr>
        <w:pStyle w:val="a3"/>
        <w:numPr>
          <w:ilvl w:val="0"/>
          <w:numId w:val="1"/>
        </w:numPr>
        <w:ind w:leftChars="0"/>
        <w:rPr>
          <w:rFonts w:eastAsia="SimSun" w:hint="eastAsia"/>
          <w:lang w:eastAsia="zh-CN"/>
        </w:rPr>
      </w:pPr>
      <w:r w:rsidRPr="001C54E8">
        <w:rPr>
          <w:rFonts w:eastAsia="SimSun" w:hint="eastAsia"/>
          <w:lang w:eastAsia="zh-CN"/>
        </w:rPr>
        <w:t>请勿</w:t>
      </w:r>
      <w:r>
        <w:rPr>
          <w:rFonts w:eastAsia="SimSun" w:hint="eastAsia"/>
          <w:lang w:eastAsia="zh-CN"/>
        </w:rPr>
        <w:t>在车辆</w:t>
      </w:r>
      <w:r w:rsidRPr="001C54E8">
        <w:rPr>
          <w:rFonts w:eastAsia="SimSun" w:hint="eastAsia"/>
          <w:lang w:eastAsia="zh-CN"/>
        </w:rPr>
        <w:t>倒立</w:t>
      </w:r>
      <w:r>
        <w:rPr>
          <w:rFonts w:eastAsia="SimSun" w:hint="eastAsia"/>
          <w:lang w:eastAsia="zh-CN"/>
        </w:rPr>
        <w:t>或横向放置时</w:t>
      </w:r>
      <w:r w:rsidRPr="001C54E8">
        <w:rPr>
          <w:rFonts w:eastAsia="SimSun" w:hint="eastAsia"/>
          <w:lang w:eastAsia="zh-CN"/>
        </w:rPr>
        <w:t>按压</w:t>
      </w:r>
      <w:r>
        <w:rPr>
          <w:rFonts w:eastAsia="SimSun" w:hint="eastAsia"/>
          <w:lang w:eastAsia="zh-CN"/>
        </w:rPr>
        <w:t>手把</w:t>
      </w:r>
      <w:r w:rsidRPr="001C54E8">
        <w:rPr>
          <w:rFonts w:eastAsia="SimSun" w:hint="eastAsia"/>
          <w:lang w:eastAsia="zh-CN"/>
        </w:rPr>
        <w:t>，避免</w:t>
      </w:r>
      <w:r>
        <w:rPr>
          <w:rFonts w:eastAsia="SimSun" w:hint="eastAsia"/>
          <w:lang w:eastAsia="zh-CN"/>
        </w:rPr>
        <w:t>活塞作动导致</w:t>
      </w:r>
      <w:r w:rsidRPr="001C54E8">
        <w:rPr>
          <w:rFonts w:eastAsia="SimSun" w:hint="eastAsia"/>
          <w:lang w:eastAsia="zh-CN"/>
        </w:rPr>
        <w:t>空气进入，造成手感偏软</w:t>
      </w:r>
      <w:r w:rsidR="002528FF">
        <w:rPr>
          <w:rFonts w:hint="eastAsia"/>
          <w:lang w:eastAsia="zh-CN"/>
        </w:rPr>
        <w:t>，骑行之前需作动手把</w:t>
      </w:r>
      <w:r w:rsidR="002528FF">
        <w:rPr>
          <w:rFonts w:hint="eastAsia"/>
          <w:lang w:eastAsia="zh-CN"/>
        </w:rPr>
        <w:t>5-10</w:t>
      </w:r>
      <w:r w:rsidR="002528FF">
        <w:rPr>
          <w:rFonts w:hint="eastAsia"/>
          <w:lang w:eastAsia="zh-CN"/>
        </w:rPr>
        <w:t>次，排除空气。</w:t>
      </w:r>
    </w:p>
    <w:p w:rsidR="002528FF" w:rsidRPr="001C54E8" w:rsidRDefault="002528FF" w:rsidP="002528FF">
      <w:pPr>
        <w:pStyle w:val="a3"/>
        <w:ind w:leftChars="0" w:left="360"/>
        <w:rPr>
          <w:rFonts w:eastAsia="SimSun"/>
          <w:lang w:eastAsia="zh-CN"/>
        </w:rPr>
      </w:pPr>
      <w:r w:rsidRPr="002528FF">
        <w:rPr>
          <w:rFonts w:eastAsia="SimSun"/>
          <w:lang w:eastAsia="zh-CN"/>
        </w:rPr>
        <w:lastRenderedPageBreak/>
        <w:drawing>
          <wp:inline distT="0" distB="0" distL="0" distR="0">
            <wp:extent cx="1837046" cy="1234485"/>
            <wp:effectExtent l="19050" t="0" r="0" b="0"/>
            <wp:docPr id="20" name="图片 16" descr="IMG_47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5" descr="IMG_4763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06" cy="123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28FF">
        <w:rPr>
          <w:rFonts w:eastAsia="SimSun"/>
          <w:lang w:eastAsia="zh-CN"/>
        </w:rPr>
        <w:drawing>
          <wp:inline distT="0" distB="0" distL="0" distR="0">
            <wp:extent cx="1898460" cy="1235122"/>
            <wp:effectExtent l="19050" t="0" r="6540" b="0"/>
            <wp:docPr id="21" name="图片 17" descr="圖片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4" descr="圖片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87" cy="12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E8" w:rsidRPr="001C54E8" w:rsidRDefault="002F5654" w:rsidP="001C54E8">
      <w:pPr>
        <w:pStyle w:val="a3"/>
        <w:numPr>
          <w:ilvl w:val="0"/>
          <w:numId w:val="1"/>
        </w:numPr>
        <w:ind w:leftChars="0"/>
        <w:rPr>
          <w:rFonts w:eastAsia="SimSun"/>
          <w:lang w:eastAsia="zh-CN"/>
        </w:rPr>
      </w:pPr>
      <w:r w:rsidRPr="001C54E8">
        <w:rPr>
          <w:rFonts w:eastAsia="SimSun" w:hint="eastAsia"/>
          <w:lang w:eastAsia="zh-CN"/>
        </w:rPr>
        <w:t>在取下车轮</w:t>
      </w:r>
      <w:r>
        <w:rPr>
          <w:rFonts w:eastAsia="SimSun" w:hint="eastAsia"/>
          <w:lang w:eastAsia="zh-CN"/>
        </w:rPr>
        <w:t>或者</w:t>
      </w:r>
      <w:r w:rsidR="00BD2EEF">
        <w:rPr>
          <w:rFonts w:hint="eastAsia"/>
          <w:lang w:eastAsia="zh-CN"/>
        </w:rPr>
        <w:t>夹器</w:t>
      </w:r>
      <w:r>
        <w:rPr>
          <w:rFonts w:eastAsia="SimSun" w:hint="eastAsia"/>
          <w:lang w:eastAsia="zh-CN"/>
        </w:rPr>
        <w:t>时</w:t>
      </w:r>
      <w:r w:rsidRPr="001C54E8">
        <w:rPr>
          <w:rFonts w:eastAsia="SimSun" w:hint="eastAsia"/>
          <w:lang w:eastAsia="zh-CN"/>
        </w:rPr>
        <w:t>，</w:t>
      </w:r>
      <w:r>
        <w:rPr>
          <w:rFonts w:eastAsia="SimSun" w:hint="eastAsia"/>
          <w:lang w:eastAsia="zh-CN"/>
        </w:rPr>
        <w:t>为避免活塞不正常突出，建议您在卡钳上装入来令片</w:t>
      </w:r>
      <w:r w:rsidRPr="001C54E8">
        <w:rPr>
          <w:rFonts w:eastAsia="SimSun" w:hint="eastAsia"/>
          <w:lang w:eastAsia="zh-CN"/>
        </w:rPr>
        <w:t>活塞</w:t>
      </w:r>
      <w:r>
        <w:rPr>
          <w:rFonts w:eastAsia="SimSun" w:hint="eastAsia"/>
          <w:lang w:eastAsia="zh-CN"/>
        </w:rPr>
        <w:t>檔片</w:t>
      </w:r>
    </w:p>
    <w:p w:rsidR="001C54E8" w:rsidRPr="001C54E8" w:rsidRDefault="002F5654" w:rsidP="001C54E8">
      <w:pPr>
        <w:jc w:val="center"/>
        <w:rPr>
          <w:rFonts w:eastAsia="SimSun"/>
          <w:color w:val="FF0000"/>
        </w:rPr>
      </w:pPr>
      <w:r>
        <w:rPr>
          <w:rFonts w:eastAsia="SimSun" w:hint="eastAsia"/>
          <w:color w:val="FF0000"/>
          <w:lang w:eastAsia="zh-CN"/>
        </w:rPr>
        <w:t>保养注意事项</w:t>
      </w:r>
    </w:p>
    <w:p w:rsidR="001C54E8" w:rsidRPr="005B64C0" w:rsidRDefault="002F5654" w:rsidP="005B64C0">
      <w:pPr>
        <w:pStyle w:val="a3"/>
        <w:numPr>
          <w:ilvl w:val="0"/>
          <w:numId w:val="2"/>
        </w:numPr>
        <w:ind w:leftChars="0"/>
        <w:rPr>
          <w:rFonts w:eastAsia="SimSun"/>
          <w:color w:val="000000" w:themeColor="text1"/>
        </w:rPr>
      </w:pPr>
      <w:r w:rsidRPr="005B64C0">
        <w:rPr>
          <w:rFonts w:eastAsia="SimSun" w:hint="eastAsia"/>
          <w:color w:val="000000" w:themeColor="text1"/>
          <w:lang w:eastAsia="zh-CN"/>
        </w:rPr>
        <w:t>剎车油多久更换一次</w:t>
      </w:r>
      <w:r w:rsidRPr="005B64C0">
        <w:rPr>
          <w:rFonts w:eastAsia="SimSun"/>
          <w:color w:val="000000" w:themeColor="text1"/>
          <w:lang w:eastAsia="zh-CN"/>
        </w:rPr>
        <w:t>?</w:t>
      </w:r>
    </w:p>
    <w:p w:rsidR="00B606BA" w:rsidRDefault="002F5654" w:rsidP="00B606BA">
      <w:pPr>
        <w:rPr>
          <w:rFonts w:hint="eastAsia"/>
          <w:lang w:eastAsia="zh-CN"/>
        </w:rPr>
      </w:pPr>
      <w:r>
        <w:rPr>
          <w:rFonts w:eastAsia="SimSun" w:hint="eastAsia"/>
          <w:lang w:eastAsia="zh-CN"/>
        </w:rPr>
        <w:t>建议：约</w:t>
      </w:r>
      <w:r w:rsidR="005D078E">
        <w:rPr>
          <w:rFonts w:eastAsia="SimSun"/>
          <w:lang w:eastAsia="zh-CN"/>
        </w:rPr>
        <w:t>12</w:t>
      </w:r>
      <w:r>
        <w:rPr>
          <w:rFonts w:eastAsia="SimSun" w:hint="eastAsia"/>
          <w:lang w:eastAsia="zh-CN"/>
        </w:rPr>
        <w:t>个月更换一次</w:t>
      </w:r>
    </w:p>
    <w:p w:rsidR="00BD2EEF" w:rsidRDefault="006365BA" w:rsidP="00B606BA">
      <w:pPr>
        <w:rPr>
          <w:rFonts w:hint="eastAsia"/>
          <w:lang w:eastAsia="zh-CN"/>
        </w:rPr>
      </w:pPr>
      <w:r w:rsidRPr="006365BA">
        <w:rPr>
          <w:lang w:eastAsia="zh-CN"/>
        </w:rPr>
        <w:drawing>
          <wp:inline distT="0" distB="0" distL="0" distR="0">
            <wp:extent cx="1748335" cy="1071350"/>
            <wp:effectExtent l="19050" t="0" r="4265" b="0"/>
            <wp:docPr id="1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圖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54" cy="10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1386669" cy="1330656"/>
            <wp:effectExtent l="19050" t="0" r="3981" b="0"/>
            <wp:docPr id="12" name="图片 1" descr="C:\Users\eason\Desktop\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son\Desktop\捕获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12" cy="133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EEF" w:rsidRPr="00BD2EEF" w:rsidRDefault="00BD2EEF" w:rsidP="00B606BA"/>
    <w:p w:rsidR="00B606BA" w:rsidRPr="005B64C0" w:rsidRDefault="002F5654" w:rsidP="005B64C0">
      <w:pPr>
        <w:pStyle w:val="a3"/>
        <w:numPr>
          <w:ilvl w:val="0"/>
          <w:numId w:val="2"/>
        </w:numPr>
        <w:ind w:leftChars="0"/>
        <w:rPr>
          <w:rFonts w:eastAsia="SimSun"/>
          <w:lang w:eastAsia="zh-CN"/>
        </w:rPr>
      </w:pPr>
      <w:r w:rsidRPr="005B64C0">
        <w:rPr>
          <w:rFonts w:eastAsia="SimSun" w:hint="eastAsia"/>
          <w:lang w:eastAsia="zh-CN"/>
        </w:rPr>
        <w:t>日常保养</w:t>
      </w:r>
    </w:p>
    <w:p w:rsidR="00B606BA" w:rsidRDefault="002F5654" w:rsidP="00B606BA">
      <w:pPr>
        <w:rPr>
          <w:rFonts w:hint="eastAsia"/>
          <w:lang w:eastAsia="zh-CN"/>
        </w:rPr>
      </w:pPr>
      <w:r>
        <w:rPr>
          <w:rFonts w:eastAsia="SimSun" w:hint="eastAsia"/>
          <w:lang w:eastAsia="zh-CN"/>
        </w:rPr>
        <w:t>建议：正常骑行</w:t>
      </w:r>
      <w:r>
        <w:rPr>
          <w:rFonts w:eastAsia="SimSun"/>
          <w:lang w:eastAsia="zh-CN"/>
        </w:rPr>
        <w:t>2~4</w:t>
      </w:r>
      <w:r>
        <w:rPr>
          <w:rFonts w:eastAsia="SimSun" w:hint="eastAsia"/>
          <w:lang w:eastAsia="zh-CN"/>
        </w:rPr>
        <w:t>周后进行剎车系统清洁（外观、活塞周边用酒精清洗、喷枪喷吹）</w:t>
      </w:r>
    </w:p>
    <w:p w:rsidR="00BD2EEF" w:rsidRDefault="00BD2EEF" w:rsidP="00B606BA">
      <w:pPr>
        <w:rPr>
          <w:rFonts w:hint="eastAsia"/>
          <w:lang w:eastAsia="zh-CN"/>
        </w:rPr>
      </w:pPr>
    </w:p>
    <w:p w:rsidR="00BD2EEF" w:rsidRDefault="00BD2EEF" w:rsidP="00B606BA">
      <w:pPr>
        <w:rPr>
          <w:rFonts w:hint="eastAsia"/>
          <w:lang w:eastAsia="zh-CN"/>
        </w:rPr>
      </w:pPr>
      <w:r w:rsidRPr="00BD2EEF">
        <w:rPr>
          <w:lang w:eastAsia="zh-CN"/>
        </w:rPr>
        <w:drawing>
          <wp:inline distT="0" distB="0" distL="0" distR="0">
            <wp:extent cx="1489028" cy="1501254"/>
            <wp:effectExtent l="19050" t="0" r="0" b="0"/>
            <wp:docPr id="2" name="图片 1" descr="2014-10-23_164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 descr="2014-10-23_164143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37" cy="1500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2EEF">
        <w:rPr>
          <w:lang w:eastAsia="zh-CN"/>
        </w:rPr>
        <w:drawing>
          <wp:inline distT="0" distB="0" distL="0" distR="0">
            <wp:extent cx="1400317" cy="1472878"/>
            <wp:effectExtent l="19050" t="0" r="9383" b="0"/>
            <wp:docPr id="3" name="图片 2" descr="2014-10-23_164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 descr="2014-10-23_164126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155" cy="1473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65BA" w:rsidRPr="006365BA">
        <w:rPr>
          <w:lang w:eastAsia="zh-CN"/>
        </w:rPr>
        <w:drawing>
          <wp:inline distT="0" distB="0" distL="0" distR="0">
            <wp:extent cx="2034938" cy="1391168"/>
            <wp:effectExtent l="19050" t="0" r="3412" b="0"/>
            <wp:docPr id="13" name="图片 10" descr="圖片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 descr="圖片3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09" cy="139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EEF" w:rsidRPr="00BD2EEF" w:rsidRDefault="00BD2EEF" w:rsidP="00B606BA">
      <w:pPr>
        <w:rPr>
          <w:lang w:eastAsia="zh-CN"/>
        </w:rPr>
      </w:pPr>
    </w:p>
    <w:p w:rsidR="00B606BA" w:rsidRPr="005B64C0" w:rsidRDefault="002F5654" w:rsidP="005B64C0">
      <w:pPr>
        <w:pStyle w:val="a3"/>
        <w:numPr>
          <w:ilvl w:val="0"/>
          <w:numId w:val="2"/>
        </w:numPr>
        <w:ind w:leftChars="0"/>
        <w:rPr>
          <w:rFonts w:eastAsia="SimSun"/>
          <w:lang w:eastAsia="zh-CN"/>
        </w:rPr>
      </w:pPr>
      <w:r w:rsidRPr="005B64C0">
        <w:rPr>
          <w:rFonts w:eastAsia="SimSun" w:hint="eastAsia"/>
          <w:lang w:eastAsia="zh-CN"/>
        </w:rPr>
        <w:t>来令片多久更换</w:t>
      </w:r>
      <w:r w:rsidRPr="005B64C0">
        <w:rPr>
          <w:rFonts w:eastAsia="SimSun"/>
          <w:lang w:eastAsia="zh-CN"/>
        </w:rPr>
        <w:t>?</w:t>
      </w:r>
    </w:p>
    <w:p w:rsidR="00B606BA" w:rsidRPr="002528FF" w:rsidRDefault="002F5654" w:rsidP="00B606BA">
      <w:pPr>
        <w:rPr>
          <w:rFonts w:hint="eastAsia"/>
          <w:lang w:eastAsia="zh-CN"/>
        </w:rPr>
      </w:pPr>
      <w:r>
        <w:rPr>
          <w:rFonts w:eastAsia="SimSun" w:hint="eastAsia"/>
          <w:lang w:eastAsia="zh-CN"/>
        </w:rPr>
        <w:t>建议：正常骑行</w:t>
      </w:r>
      <w:r>
        <w:rPr>
          <w:rFonts w:eastAsia="SimSun"/>
          <w:lang w:eastAsia="zh-CN"/>
        </w:rPr>
        <w:t>2~4</w:t>
      </w:r>
      <w:r>
        <w:rPr>
          <w:rFonts w:eastAsia="SimSun" w:hint="eastAsia"/>
          <w:lang w:eastAsia="zh-CN"/>
        </w:rPr>
        <w:t>周后检查来令片损耗程度（</w:t>
      </w:r>
      <w:r w:rsidR="005D078E">
        <w:rPr>
          <w:rFonts w:eastAsia="宋体" w:hint="eastAsia"/>
          <w:lang w:eastAsia="zh-CN"/>
        </w:rPr>
        <w:t>磨损至</w:t>
      </w:r>
      <w:r>
        <w:rPr>
          <w:rFonts w:eastAsia="SimSun" w:hint="eastAsia"/>
          <w:lang w:eastAsia="zh-CN"/>
        </w:rPr>
        <w:t>约</w:t>
      </w:r>
      <w:r w:rsidR="002528FF">
        <w:rPr>
          <w:rFonts w:hint="eastAsia"/>
          <w:lang w:eastAsia="zh-CN"/>
        </w:rPr>
        <w:t>0.8</w:t>
      </w:r>
      <w:r>
        <w:rPr>
          <w:rFonts w:eastAsia="SimSun"/>
          <w:lang w:eastAsia="zh-CN"/>
        </w:rPr>
        <w:t>mm</w:t>
      </w:r>
      <w:r>
        <w:rPr>
          <w:rFonts w:eastAsia="SimSun" w:hint="eastAsia"/>
          <w:lang w:eastAsia="zh-CN"/>
        </w:rPr>
        <w:t>需更换）</w:t>
      </w:r>
      <w:r w:rsidR="002528FF" w:rsidRPr="002528FF">
        <w:rPr>
          <w:rFonts w:eastAsia="SimSun"/>
          <w:lang w:eastAsia="zh-CN"/>
        </w:rPr>
        <w:drawing>
          <wp:inline distT="0" distB="0" distL="0" distR="0">
            <wp:extent cx="1413965" cy="1201003"/>
            <wp:effectExtent l="19050" t="0" r="0" b="0"/>
            <wp:docPr id="23" name="图片 19" descr="2017-05-25_1555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 descr="2017-05-25_155532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555" cy="120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8FF">
        <w:rPr>
          <w:rFonts w:hint="eastAsia"/>
          <w:lang w:eastAsia="zh-CN"/>
        </w:rPr>
        <w:t xml:space="preserve">     </w:t>
      </w:r>
      <w:r w:rsidR="002528FF" w:rsidRPr="002528FF">
        <w:rPr>
          <w:rFonts w:eastAsia="SimSun"/>
          <w:lang w:eastAsia="zh-CN"/>
        </w:rPr>
        <w:drawing>
          <wp:inline distT="0" distB="0" distL="0" distR="0">
            <wp:extent cx="1570914" cy="1126543"/>
            <wp:effectExtent l="19050" t="0" r="0" b="0"/>
            <wp:docPr id="24" name="图片 2" descr="C:\Users\eason\Desktop\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son\Desktop\捕获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14" cy="11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EEF" w:rsidRPr="00BD2EEF" w:rsidRDefault="00BD2EEF" w:rsidP="00B606BA">
      <w:pPr>
        <w:rPr>
          <w:lang w:eastAsia="zh-CN"/>
        </w:rPr>
      </w:pPr>
    </w:p>
    <w:p w:rsidR="00B606BA" w:rsidRDefault="002F5654" w:rsidP="005B64C0">
      <w:pPr>
        <w:pStyle w:val="a3"/>
        <w:numPr>
          <w:ilvl w:val="0"/>
          <w:numId w:val="2"/>
        </w:numPr>
        <w:ind w:leftChars="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如何避免剎不住车及剎车有异响？</w:t>
      </w:r>
    </w:p>
    <w:p w:rsidR="00567DF0" w:rsidRDefault="002F5654" w:rsidP="00567DF0">
      <w:pPr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建议：清洗保养车辆时需避免油渍沾附到碟盘或来令片；</w:t>
      </w:r>
    </w:p>
    <w:p w:rsidR="00567DF0" w:rsidRDefault="002F5654" w:rsidP="00567DF0">
      <w:pPr>
        <w:ind w:firstLineChars="300" w:firstLine="720"/>
        <w:rPr>
          <w:rFonts w:hint="eastAsia"/>
          <w:lang w:eastAsia="zh-CN"/>
        </w:rPr>
      </w:pPr>
      <w:r>
        <w:rPr>
          <w:rFonts w:eastAsia="SimSun" w:hint="eastAsia"/>
          <w:lang w:eastAsia="zh-CN"/>
        </w:rPr>
        <w:t>如不慎沾附油渍时应用酒精清洗碟盘及更换来令片</w:t>
      </w:r>
    </w:p>
    <w:p w:rsidR="006365BA" w:rsidRDefault="006365BA" w:rsidP="00567DF0">
      <w:pPr>
        <w:ind w:firstLineChars="300" w:firstLine="720"/>
        <w:rPr>
          <w:rFonts w:hint="eastAsia"/>
          <w:lang w:eastAsia="zh-CN"/>
        </w:rPr>
      </w:pPr>
      <w:r w:rsidRPr="006365BA">
        <w:rPr>
          <w:lang w:eastAsia="zh-CN"/>
        </w:rPr>
        <w:drawing>
          <wp:inline distT="0" distB="0" distL="0" distR="0">
            <wp:extent cx="2075881" cy="1501253"/>
            <wp:effectExtent l="19050" t="0" r="569" b="0"/>
            <wp:docPr id="8" name="图片 7" descr="C:\Users\dylan\Desktop\2014-02-19_101728.png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8" descr="C:\Users\dylan\Desktop\2014-02-19_101728.png-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13" cy="150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5BA">
        <w:rPr>
          <w:lang w:eastAsia="zh-CN"/>
        </w:rPr>
        <w:drawing>
          <wp:inline distT="0" distB="0" distL="0" distR="0">
            <wp:extent cx="2171416" cy="1505697"/>
            <wp:effectExtent l="19050" t="0" r="284" b="0"/>
            <wp:docPr id="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90" cy="150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BA" w:rsidRDefault="006365BA" w:rsidP="00567DF0">
      <w:pPr>
        <w:ind w:firstLineChars="300" w:firstLine="720"/>
        <w:rPr>
          <w:rFonts w:hint="eastAsia"/>
          <w:lang w:eastAsia="zh-CN"/>
        </w:rPr>
      </w:pPr>
    </w:p>
    <w:p w:rsidR="006365BA" w:rsidRPr="006365BA" w:rsidRDefault="006365BA" w:rsidP="00567DF0">
      <w:pPr>
        <w:ind w:firstLineChars="300" w:firstLine="720"/>
        <w:rPr>
          <w:lang w:eastAsia="zh-CN"/>
        </w:rPr>
      </w:pPr>
    </w:p>
    <w:p w:rsidR="00B606BA" w:rsidRPr="00567DF0" w:rsidRDefault="002F5654" w:rsidP="00567DF0">
      <w:pPr>
        <w:pStyle w:val="a3"/>
        <w:numPr>
          <w:ilvl w:val="0"/>
          <w:numId w:val="2"/>
        </w:numPr>
        <w:ind w:leftChars="0"/>
        <w:rPr>
          <w:rFonts w:eastAsia="SimSun"/>
        </w:rPr>
      </w:pPr>
      <w:r w:rsidRPr="00567DF0">
        <w:rPr>
          <w:rFonts w:eastAsia="SimSun" w:hint="eastAsia"/>
          <w:lang w:eastAsia="zh-CN"/>
        </w:rPr>
        <w:t>保修期限</w:t>
      </w:r>
      <w:r>
        <w:rPr>
          <w:rFonts w:eastAsia="SimSun" w:hint="eastAsia"/>
          <w:lang w:eastAsia="zh-CN"/>
        </w:rPr>
        <w:t>认定</w:t>
      </w:r>
    </w:p>
    <w:p w:rsidR="007B0764" w:rsidRDefault="006D0630" w:rsidP="007B0764">
      <w:pPr>
        <w:rPr>
          <w:rFonts w:eastAsia="SimSun"/>
          <w:lang w:eastAsia="zh-CN"/>
        </w:rPr>
      </w:pPr>
      <w:r>
        <w:rPr>
          <w:rFonts w:eastAsia="SimSun"/>
          <w:noProof/>
          <w:lang w:eastAsia="zh-CN"/>
        </w:rPr>
        <w:drawing>
          <wp:inline distT="0" distB="0" distL="0" distR="0">
            <wp:extent cx="5274310" cy="3005169"/>
            <wp:effectExtent l="19050" t="0" r="2540" b="0"/>
            <wp:docPr id="25" name="图片 3" descr="C:\Users\eason\Desktop\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son\Desktop\捕获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654">
        <w:rPr>
          <w:rFonts w:eastAsia="SimSun" w:hint="eastAsia"/>
          <w:lang w:eastAsia="zh-CN"/>
        </w:rPr>
        <w:t>注意：因人为损坏、自然灾害及不可抗拒因素造成损坏需退回我司维修，</w:t>
      </w:r>
    </w:p>
    <w:p w:rsidR="00706BD0" w:rsidRPr="00BB11DF" w:rsidRDefault="002F5654" w:rsidP="007B0764">
      <w:pPr>
        <w:ind w:firstLineChars="300" w:firstLine="72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此服务需按我司标准维修费用收取</w:t>
      </w:r>
    </w:p>
    <w:p w:rsidR="003C2FA2" w:rsidRPr="003C2FA2" w:rsidRDefault="005D078E" w:rsidP="007B0764">
      <w:pPr>
        <w:pStyle w:val="a3"/>
        <w:ind w:leftChars="0" w:left="360"/>
        <w:rPr>
          <w:rFonts w:eastAsia="SimSun"/>
          <w:lang w:eastAsia="zh-CN"/>
        </w:rPr>
      </w:pPr>
      <w:r>
        <w:rPr>
          <w:rFonts w:eastAsia="SimSun"/>
          <w:noProof/>
          <w:lang w:eastAsia="zh-CN"/>
        </w:rPr>
        <w:drawing>
          <wp:inline distT="0" distB="0" distL="0" distR="0">
            <wp:extent cx="1025004" cy="1456102"/>
            <wp:effectExtent l="19050" t="0" r="3696" b="0"/>
            <wp:docPr id="1" name="图片 1" descr="C:\Users\eason\AppData\Local\Temp\WeChat Files\06f22f21b499d9c95a74fad45d0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son\AppData\Local\Temp\WeChat Files\06f22f21b499d9c95a74fad45d07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04" cy="145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FA2" w:rsidRPr="003C2FA2" w:rsidSect="00032CE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3B7" w:rsidRDefault="004173B7" w:rsidP="005D078E">
      <w:r>
        <w:separator/>
      </w:r>
    </w:p>
  </w:endnote>
  <w:endnote w:type="continuationSeparator" w:id="1">
    <w:p w:rsidR="004173B7" w:rsidRDefault="004173B7" w:rsidP="005D07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3B7" w:rsidRDefault="004173B7" w:rsidP="005D078E">
      <w:r>
        <w:separator/>
      </w:r>
    </w:p>
  </w:footnote>
  <w:footnote w:type="continuationSeparator" w:id="1">
    <w:p w:rsidR="004173B7" w:rsidRDefault="004173B7" w:rsidP="005D07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F3B65"/>
    <w:multiLevelType w:val="hybridMultilevel"/>
    <w:tmpl w:val="B6CE934A"/>
    <w:lvl w:ilvl="0" w:tplc="481EF4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9755D73"/>
    <w:multiLevelType w:val="hybridMultilevel"/>
    <w:tmpl w:val="5A12B760"/>
    <w:lvl w:ilvl="0" w:tplc="B98220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3D94"/>
    <w:rsid w:val="00032CEC"/>
    <w:rsid w:val="00063AB3"/>
    <w:rsid w:val="000A0ED6"/>
    <w:rsid w:val="00112E20"/>
    <w:rsid w:val="00181F90"/>
    <w:rsid w:val="001C0C2E"/>
    <w:rsid w:val="001C54E8"/>
    <w:rsid w:val="001D057A"/>
    <w:rsid w:val="001D10AB"/>
    <w:rsid w:val="002528F8"/>
    <w:rsid w:val="002528FF"/>
    <w:rsid w:val="002A732D"/>
    <w:rsid w:val="002F0B0B"/>
    <w:rsid w:val="002F5654"/>
    <w:rsid w:val="00341E6F"/>
    <w:rsid w:val="00376A73"/>
    <w:rsid w:val="003C2FA2"/>
    <w:rsid w:val="003F2DF4"/>
    <w:rsid w:val="004173B7"/>
    <w:rsid w:val="0046516B"/>
    <w:rsid w:val="00490189"/>
    <w:rsid w:val="005052D3"/>
    <w:rsid w:val="00534186"/>
    <w:rsid w:val="00567DF0"/>
    <w:rsid w:val="005742EA"/>
    <w:rsid w:val="00593D94"/>
    <w:rsid w:val="005B64C0"/>
    <w:rsid w:val="005D078E"/>
    <w:rsid w:val="00614B23"/>
    <w:rsid w:val="006365BA"/>
    <w:rsid w:val="006A46F8"/>
    <w:rsid w:val="006D0630"/>
    <w:rsid w:val="00706BD0"/>
    <w:rsid w:val="00756001"/>
    <w:rsid w:val="007B0764"/>
    <w:rsid w:val="00846815"/>
    <w:rsid w:val="0092227D"/>
    <w:rsid w:val="009348FD"/>
    <w:rsid w:val="009F5910"/>
    <w:rsid w:val="00A412BB"/>
    <w:rsid w:val="00A82092"/>
    <w:rsid w:val="00AE78A4"/>
    <w:rsid w:val="00B127E7"/>
    <w:rsid w:val="00B41655"/>
    <w:rsid w:val="00B45E4C"/>
    <w:rsid w:val="00B606BA"/>
    <w:rsid w:val="00BB11DF"/>
    <w:rsid w:val="00BB483A"/>
    <w:rsid w:val="00BD2EEF"/>
    <w:rsid w:val="00C66E56"/>
    <w:rsid w:val="00C975F3"/>
    <w:rsid w:val="00CF180F"/>
    <w:rsid w:val="00D35238"/>
    <w:rsid w:val="00D37496"/>
    <w:rsid w:val="00DB19DD"/>
    <w:rsid w:val="00DB7296"/>
    <w:rsid w:val="00E3383A"/>
    <w:rsid w:val="00E43637"/>
    <w:rsid w:val="00E539EF"/>
    <w:rsid w:val="00ED6E4A"/>
    <w:rsid w:val="00F10B1A"/>
    <w:rsid w:val="00F26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CEC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6BA"/>
    <w:pPr>
      <w:ind w:leftChars="200" w:left="480"/>
    </w:pPr>
  </w:style>
  <w:style w:type="paragraph" w:styleId="a4">
    <w:name w:val="Balloon Text"/>
    <w:basedOn w:val="a"/>
    <w:link w:val="Char"/>
    <w:uiPriority w:val="99"/>
    <w:semiHidden/>
    <w:unhideWhenUsed/>
    <w:rsid w:val="000A0ED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A0E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5D07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5D078E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5D078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5D07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6B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A0E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A0E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Tektro</dc:creator>
  <cp:lastModifiedBy>AutoBVT</cp:lastModifiedBy>
  <cp:revision>7</cp:revision>
  <dcterms:created xsi:type="dcterms:W3CDTF">2015-04-18T08:16:00Z</dcterms:created>
  <dcterms:modified xsi:type="dcterms:W3CDTF">2019-09-28T03:38:00Z</dcterms:modified>
</cp:coreProperties>
</file>